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14:paraId="0235788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gridSpan w:val="5"/>
          </w:tcPr>
          <w:p w14:paraId="0000000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3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SCHOOL OF COMPUTER SCIENCE AND ARTIFICIAL INTELLIGENCE</w:t>
            </w:r>
          </w:p>
        </w:tc>
        <w:tc>
          <w:tcPr>
            <w:gridSpan w:val="5"/>
          </w:tcPr>
          <w:p w14:paraId="0000000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3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DEPARTMENT OF COMPUTER SCIENCE ENGINEERING</w:t>
            </w:r>
          </w:p>
        </w:tc>
      </w:tr>
      <w:tr w14:paraId="78AC45F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gridSpan w:val="4"/>
            <w:vAlign w:val="center"/>
          </w:tcPr>
          <w:p w14:paraId="0000000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ProgramName: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B. Tech</w:t>
            </w:r>
          </w:p>
        </w:tc>
        <w:tc>
          <w:tcPr>
            <w:gridSpan w:val="3"/>
            <w:vAlign w:val="center"/>
          </w:tcPr>
          <w:p w14:paraId="0000001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Assignment Type: Lab </w:t>
            </w:r>
          </w:p>
        </w:tc>
        <w:tc>
          <w:tcPr>
            <w:gridSpan w:val="3"/>
            <w:vAlign w:val="center"/>
          </w:tcPr>
          <w:p w14:paraId="0000001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8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AcademicYear: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2025-2026</w:t>
            </w:r>
          </w:p>
        </w:tc>
      </w:tr>
      <w:tr w14:paraId="494DF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gridSpan w:val="4"/>
          </w:tcPr>
          <w:p w14:paraId="0000001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CourseCoordinatorName</w:t>
            </w:r>
          </w:p>
        </w:tc>
        <w:tc>
          <w:tcPr>
            <w:gridSpan w:val="6"/>
          </w:tcPr>
          <w:p w14:paraId="0000001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Venkataramana Veeramsetty</w:t>
            </w:r>
          </w:p>
        </w:tc>
      </w:tr>
      <w:tr w14:paraId="2EFA85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gridSpan w:val="4"/>
          </w:tcPr>
          <w:p w14:paraId="0000002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Instructor(s)Name</w:t>
            </w:r>
          </w:p>
        </w:tc>
        <w:tc>
          <w:tcPr>
            <w:gridSpan w:val="6"/>
          </w:tcPr>
          <w:p w14:paraId="0000002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tbl>
            <w:tblPr>
              <w:tblStyle w:val="40"/>
              <w:tblW w:w="4120" w:type="dxa"/>
              <w:tblInd w:w="0" w:type="dxa"/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>
            <w:tblGrid>
              <w:gridCol w:w="4120"/>
            </w:tblGrid>
            <w:tr w14:paraId="609E0AD3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5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V. Venkataramana (Co-ordinator)</w:t>
                  </w:r>
                </w:p>
              </w:tc>
            </w:tr>
            <w:tr w14:paraId="3FE3DEC4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6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T. Sampath Kumar</w:t>
                  </w:r>
                </w:p>
              </w:tc>
            </w:tr>
            <w:tr w14:paraId="3B93C35E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7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Pramoda Patro</w:t>
                  </w:r>
                </w:p>
              </w:tc>
            </w:tr>
            <w:tr w14:paraId="3C24D199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8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Brij Kishor Tiwari</w:t>
                  </w:r>
                </w:p>
              </w:tc>
            </w:tr>
            <w:tr w14:paraId="53D7BE63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9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Dr.J.Ravichander</w:t>
                  </w:r>
                </w:p>
              </w:tc>
            </w:tr>
            <w:tr w14:paraId="1412E0E8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A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Mohammand Ali Shaik</w:t>
                  </w:r>
                </w:p>
              </w:tc>
            </w:tr>
            <w:tr w14:paraId="4843B2ED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B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Anirodh Kumar</w:t>
                  </w:r>
                </w:p>
              </w:tc>
            </w:tr>
            <w:tr w14:paraId="289FF1FE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C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S.Naresh Kumar</w:t>
                  </w:r>
                </w:p>
              </w:tc>
            </w:tr>
            <w:tr w14:paraId="483F4BA6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D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RAJESH VELPULA</w:t>
                  </w:r>
                </w:p>
              </w:tc>
            </w:tr>
            <w:tr w14:paraId="68894C92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E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Kundhan Kumar</w:t>
                  </w:r>
                </w:p>
              </w:tc>
            </w:tr>
            <w:tr w14:paraId="5A051E47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F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Ms. Ch.Rajitha</w:t>
                  </w:r>
                </w:p>
              </w:tc>
            </w:tr>
            <w:tr w14:paraId="5166AE93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0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M Prakash</w:t>
                  </w:r>
                </w:p>
              </w:tc>
            </w:tr>
            <w:tr w14:paraId="0266B01D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1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B.Raju</w:t>
                  </w:r>
                </w:p>
              </w:tc>
            </w:tr>
            <w:tr w14:paraId="729B2045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2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Intern 1 (Dharma teja)</w:t>
                  </w:r>
                </w:p>
              </w:tc>
            </w:tr>
            <w:tr w14:paraId="00741816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3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Intern 2 (Sai Prasad)</w:t>
                  </w:r>
                </w:p>
              </w:tc>
            </w:tr>
            <w:tr w14:paraId="147EAFB4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4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Intern 3 (Sowmya)</w:t>
                  </w:r>
                </w:p>
              </w:tc>
            </w:tr>
            <w:tr w14:paraId="6C948EA9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5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NS_2  ( Mounika)</w:t>
                  </w:r>
                </w:p>
              </w:tc>
            </w:tr>
          </w:tbl>
          <w:p w14:paraId="0000003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295500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gridSpan w:val="3"/>
          </w:tcPr>
          <w:p w14:paraId="0000003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CourseCode</w:t>
            </w:r>
          </w:p>
        </w:tc>
        <w:tc>
          <w:p w14:paraId="0000003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24CS002PC215</w:t>
            </w:r>
          </w:p>
        </w:tc>
        <w:tc>
          <w:tcPr>
            <w:gridSpan w:val="2"/>
          </w:tcPr>
          <w:p w14:paraId="0000004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CourseTitle</w:t>
            </w:r>
          </w:p>
        </w:tc>
        <w:tc>
          <w:tcPr>
            <w:gridSpan w:val="4"/>
          </w:tcPr>
          <w:p w14:paraId="0000004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AI Assisted Coding</w:t>
            </w:r>
          </w:p>
        </w:tc>
      </w:tr>
      <w:tr w14:paraId="708E75F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gridSpan w:val="3"/>
          </w:tcPr>
          <w:p w14:paraId="0000004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Year/Sem</w:t>
            </w:r>
          </w:p>
        </w:tc>
        <w:tc>
          <w:p w14:paraId="0000004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II/I</w:t>
            </w:r>
          </w:p>
        </w:tc>
        <w:tc>
          <w:tcPr>
            <w:gridSpan w:val="2"/>
          </w:tcPr>
          <w:p w14:paraId="0000004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Regulation</w:t>
            </w:r>
          </w:p>
        </w:tc>
        <w:tc>
          <w:tcPr>
            <w:gridSpan w:val="4"/>
          </w:tcPr>
          <w:p w14:paraId="0000004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8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R2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4</w:t>
            </w:r>
          </w:p>
        </w:tc>
      </w:tr>
      <w:tr w14:paraId="731A48E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gridSpan w:val="3"/>
          </w:tcPr>
          <w:p w14:paraId="0000005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8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Date and Day</w:t>
            </w:r>
          </w:p>
          <w:p w14:paraId="0000005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9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of Assignment</w:t>
            </w:r>
          </w:p>
        </w:tc>
        <w:tc>
          <w:p w14:paraId="0000005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Week4 - Wednesday</w:t>
            </w:r>
          </w:p>
        </w:tc>
        <w:tc>
          <w:tcPr>
            <w:gridSpan w:val="2"/>
          </w:tcPr>
          <w:p w14:paraId="0000005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33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Time(s)</w:t>
            </w:r>
          </w:p>
        </w:tc>
        <w:tc>
          <w:tcPr>
            <w:gridSpan w:val="4"/>
          </w:tcPr>
          <w:p w14:paraId="0000005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08B499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gridSpan w:val="3"/>
          </w:tcPr>
          <w:p w14:paraId="0000005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33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Duration</w:t>
            </w:r>
          </w:p>
        </w:tc>
        <w:tc>
          <w:p w14:paraId="0000005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33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2 Hours</w:t>
            </w:r>
          </w:p>
        </w:tc>
        <w:tc>
          <w:tcPr>
            <w:gridSpan w:val="2"/>
          </w:tcPr>
          <w:p w14:paraId="0000005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8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Applicableto</w:t>
            </w:r>
          </w:p>
          <w:p w14:paraId="0000006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Batches</w:t>
            </w:r>
          </w:p>
        </w:tc>
        <w:tc>
          <w:tcPr>
            <w:gridSpan w:val="4"/>
          </w:tcPr>
          <w:p w14:paraId="0000006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6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6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695EB98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10"/>
            <w:tcBorders>
              <w:bottom w:val="single" w:color="000000" w:sz="8" w:space="0"/>
            </w:tcBorders>
          </w:tcPr>
          <w:p w14:paraId="0000006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AssignmentNumber:</w:t>
            </w: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7.3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(Present assignment number)/</w:t>
            </w: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24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(Total number of assignments)</w:t>
            </w:r>
          </w:p>
        </w:tc>
      </w:tr>
      <w:tr w14:paraId="5DD4571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10"/>
            <w:tcBorders>
              <w:bottom w:val="single" w:color="000000" w:sz="8" w:space="0"/>
            </w:tcBorders>
          </w:tcPr>
          <w:p w14:paraId="0000007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49EF6EB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10"/>
            <w:tcBorders>
              <w:bottom w:val="single" w:color="000000" w:sz="8" w:space="0"/>
            </w:tcBorders>
          </w:tcPr>
          <w:p w14:paraId="0000007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2EA18C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Borders>
              <w:left w:val="nil"/>
              <w:bottom w:val="nil"/>
            </w:tcBorders>
          </w:tcPr>
          <w:p w14:paraId="0000008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  <w:tc>
          <w:tcPr>
            <w:tcBorders>
              <w:top w:val="single" w:color="000000" w:sz="8" w:space="0"/>
            </w:tcBorders>
          </w:tcPr>
          <w:p w14:paraId="0000008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Q.No.</w:t>
            </w:r>
          </w:p>
        </w:tc>
        <w:tc>
          <w:tcPr>
            <w:gridSpan w:val="6"/>
            <w:tcBorders>
              <w:top w:val="single" w:color="000000" w:sz="8" w:space="0"/>
            </w:tcBorders>
          </w:tcPr>
          <w:p w14:paraId="0000008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Question</w:t>
            </w:r>
          </w:p>
        </w:tc>
        <w:tc>
          <w:tcPr>
            <w:tcBorders>
              <w:top w:val="single" w:color="000000" w:sz="8" w:space="0"/>
            </w:tcBorders>
          </w:tcPr>
          <w:p w14:paraId="0000008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ExpectedTime</w:t>
            </w:r>
          </w:p>
          <w:p w14:paraId="0000008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9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to complete</w:t>
            </w:r>
          </w:p>
        </w:tc>
        <w:tc>
          <w:tcPr>
            <w:tcBorders>
              <w:bottom w:val="nil"/>
              <w:right w:val="nil"/>
            </w:tcBorders>
          </w:tcPr>
          <w:p w14:paraId="0000009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4D3CAD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Borders>
              <w:top w:val="nil"/>
              <w:left w:val="nil"/>
              <w:bottom w:val="nil"/>
            </w:tcBorders>
          </w:tcPr>
          <w:p w14:paraId="0000009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09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1</w:t>
            </w:r>
          </w:p>
        </w:tc>
        <w:tc>
          <w:tcPr>
            <w:gridSpan w:val="6"/>
            <w:vAlign w:val="center"/>
          </w:tcPr>
          <w:p w14:paraId="0000009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Lab 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7</w:t>
            </w: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: AI-Error Debu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gging with AI: Systematic approaches to finding and fixing bugs</w:t>
            </w:r>
          </w:p>
          <w:p w14:paraId="0000009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</w:p>
          <w:p w14:paraId="0000009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Lab Objectives:</w:t>
            </w:r>
          </w:p>
          <w:p w14:paraId="0000009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identify and correct syntax, logic, and runtime errors in Python programs using AI tools.</w:t>
            </w:r>
          </w:p>
          <w:p w14:paraId="000000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understand common programming bugs and AI-assisted debugging suggestions.</w:t>
            </w:r>
          </w:p>
          <w:p w14:paraId="0000009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evaluate how AI explains, detects, and fixes different types of coding errors.</w:t>
            </w:r>
          </w:p>
          <w:p w14:paraId="000000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build confidence in using AI to perform structured debugging practices.</w:t>
            </w:r>
          </w:p>
          <w:p w14:paraId="0000009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Lab Outcomes (LOs):</w:t>
            </w:r>
          </w:p>
          <w:p w14:paraId="0000009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After completing this lab, students will be able to:</w:t>
            </w:r>
          </w:p>
          <w:p w14:paraId="000000A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Use AI tools to detect and correct syntax, logic, and runtime errors.</w:t>
            </w:r>
          </w:p>
          <w:p w14:paraId="000000A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Interpret AI-suggested bug fixes and explanations.</w:t>
            </w:r>
          </w:p>
          <w:p w14:paraId="000000A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Apply systematic debugging strategies supported by AI-generated insights.</w:t>
            </w:r>
          </w:p>
          <w:p w14:paraId="000000A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Refactor buggy code using responsible and reliable programming patterns. </w:t>
            </w:r>
          </w:p>
          <w:p w14:paraId="000000A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Description#1 </w:t>
            </w:r>
          </w:p>
          <w:p w14:paraId="000000A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Paste a function with a missing colon (add(a, b)), and let AI fix the syntax error.</w:t>
            </w:r>
          </w:p>
          <w:p w14:paraId="000000A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511300" cy="869315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 </w:t>
            </w:r>
          </w:p>
          <w:p w14:paraId="000000A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Output#1</w:t>
            </w:r>
          </w:p>
          <w:p w14:paraId="000000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Corrected function with syntax fix</w:t>
            </w:r>
          </w:p>
          <w:p w14:paraId="384B76A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right="0" w:right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</w:pPr>
          </w:p>
          <w:p w14:paraId="47D39B7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right="0" w:right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</w:pPr>
          </w:p>
          <w:p w14:paraId="3A5E007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right="0" w:rightChars="0"/>
              <w:jc w:val="left"/>
              <w:rPr>
                <w:rFonts w:hint="default"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  <w:lang w:val="en-US"/>
              </w:rPr>
              <w:t xml:space="preserve">        </w:t>
            </w:r>
            <w:r>
              <w:rPr>
                <w:rFonts w:hint="default"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  <w:lang w:val="en-US"/>
              </w:rPr>
              <w:drawing>
                <wp:inline distT="0" distB="0" distL="114300" distR="114300">
                  <wp:extent cx="4491990" cy="1424305"/>
                  <wp:effectExtent l="0" t="0" r="3810" b="8255"/>
                  <wp:docPr id="1" name="Picture 1" descr="tas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ask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142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Task Description#2 (Loops)</w:t>
            </w:r>
          </w:p>
          <w:p w14:paraId="000000B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Identify and fix a logic error in a loop that causes infinite iteration. </w:t>
            </w:r>
          </w:p>
          <w:p w14:paraId="000000B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2006600" cy="1104900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2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Output#2</w:t>
            </w:r>
          </w:p>
          <w:p w14:paraId="000000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AI fixes increment/decrement error</w:t>
            </w:r>
          </w:p>
          <w:p w14:paraId="5DF0F3D6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467" w:leftChars="0" w:right="0" w:rightChars="0"/>
              <w:jc w:val="left"/>
              <w:rPr>
                <w:rFonts w:hint="default"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lang w:val="en-US"/>
              </w:rPr>
              <w:drawing>
                <wp:inline distT="0" distB="0" distL="114300" distR="114300">
                  <wp:extent cx="4490085" cy="3129280"/>
                  <wp:effectExtent l="0" t="0" r="5715" b="10160"/>
                  <wp:docPr id="2" name="Picture 2" descr="task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task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8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Description#3 </w:t>
            </w:r>
          </w:p>
          <w:p w14:paraId="000000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Debug a runtime error caused by division by zero. Let AI insert try-except.</w:t>
            </w:r>
          </w:p>
          <w:p w14:paraId="000000B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511300" cy="895350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Output#3</w:t>
            </w:r>
          </w:p>
          <w:p w14:paraId="000000C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Corrected function with safe error handling</w:t>
            </w:r>
          </w:p>
          <w:p w14:paraId="2290ED56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467" w:leftChars="0" w:right="0" w:right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</w:pPr>
          </w:p>
          <w:p w14:paraId="29763215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467" w:leftChars="0" w:right="0" w:rightChars="0"/>
              <w:jc w:val="left"/>
              <w:rPr>
                <w:rFonts w:hint="default"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  <w:lang w:val="en-US"/>
              </w:rPr>
              <w:drawing>
                <wp:inline distT="0" distB="0" distL="114300" distR="114300">
                  <wp:extent cx="4491355" cy="2245360"/>
                  <wp:effectExtent l="0" t="0" r="4445" b="10160"/>
                  <wp:docPr id="3" name="Picture 3" descr="task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task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355" cy="224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C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14B48FF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</w:pPr>
          </w:p>
          <w:p w14:paraId="000000C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Description#4 </w:t>
            </w:r>
          </w:p>
          <w:p w14:paraId="000000C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Provide a faulty class definition (missing self in parameters). Let AI fix it</w:t>
            </w:r>
          </w:p>
          <w:p w14:paraId="000000C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791335" cy="99758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5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C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Output#4</w:t>
            </w:r>
          </w:p>
          <w:p w14:paraId="000000C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Correct __init__() method and explanation</w:t>
            </w:r>
          </w:p>
          <w:p w14:paraId="000000C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hint="default"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lang w:val="en-US"/>
              </w:rPr>
              <w:drawing>
                <wp:inline distT="0" distB="0" distL="114300" distR="114300">
                  <wp:extent cx="4485640" cy="1922145"/>
                  <wp:effectExtent l="0" t="0" r="10160" b="13335"/>
                  <wp:docPr id="4" name="Picture 4" descr="task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task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640" cy="192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C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Description#5 </w:t>
            </w:r>
          </w:p>
          <w:p w14:paraId="000000D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Access an invalid list index and use AI to resolve the Index Error.</w:t>
            </w:r>
          </w:p>
          <w:p w14:paraId="000000D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352550" cy="704215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D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Output#5</w:t>
            </w:r>
          </w:p>
          <w:p w14:paraId="000000D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AI suggests checking length or using safe access logic</w:t>
            </w:r>
          </w:p>
          <w:p w14:paraId="70552881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467" w:leftChars="0" w:right="0" w:rightChars="0"/>
              <w:jc w:val="left"/>
              <w:rPr>
                <w:rFonts w:hint="default"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lang w:val="en-US"/>
              </w:rPr>
              <w:drawing>
                <wp:inline distT="0" distB="0" distL="114300" distR="114300">
                  <wp:extent cx="4490085" cy="1815465"/>
                  <wp:effectExtent l="0" t="0" r="5715" b="13335"/>
                  <wp:docPr id="5" name="Picture 5" descr="task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ask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85" cy="18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000000D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00000D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Evaluation Criteria:</w:t>
            </w:r>
          </w:p>
          <w:p w14:paraId="000000D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tbl>
            <w:tblPr>
              <w:tblStyle w:val="41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6829B12A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vAlign w:val="center"/>
                </w:tcPr>
                <w:p w14:paraId="000000DD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Criteria</w:t>
                  </w:r>
                </w:p>
              </w:tc>
              <w:tc>
                <w:tcPr>
                  <w:vAlign w:val="center"/>
                </w:tcPr>
                <w:p w14:paraId="000000DE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Max Marks</w:t>
                  </w:r>
                </w:p>
              </w:tc>
            </w:tr>
            <w:tr w14:paraId="66DDDF24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DF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Identification of bugs</w:t>
                  </w:r>
                </w:p>
              </w:tc>
              <w:tc>
                <w:tcPr>
                  <w:vAlign w:val="center"/>
                </w:tcPr>
                <w:p w14:paraId="000000E0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5A687558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1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Application of AI-suggested fixes</w:t>
                  </w:r>
                </w:p>
              </w:tc>
              <w:tc>
                <w:tcPr>
                  <w:vAlign w:val="center"/>
                </w:tcPr>
                <w:p w14:paraId="000000E2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450D0303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3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Explanation and understanding of errors</w:t>
                  </w:r>
                </w:p>
              </w:tc>
              <w:tc>
                <w:tcPr>
                  <w:vAlign w:val="center"/>
                </w:tcPr>
                <w:p w14:paraId="000000E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4B2ED6C6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5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Corrected code functionality</w:t>
                  </w:r>
                </w:p>
              </w:tc>
              <w:tc>
                <w:tcPr>
                  <w:vAlign w:val="center"/>
                </w:tcPr>
                <w:p w14:paraId="000000E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51D34AB3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Report structure and reflection</w:t>
                  </w:r>
                </w:p>
              </w:tc>
              <w:tc>
                <w:tcPr>
                  <w:vAlign w:val="center"/>
                </w:tcPr>
                <w:p w14:paraId="000000E8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5FEC9C15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9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Total</w:t>
                  </w:r>
                </w:p>
              </w:tc>
              <w:tc>
                <w:tcPr>
                  <w:vAlign w:val="center"/>
                </w:tcPr>
                <w:p w14:paraId="000000EA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2.5 Marks</w:t>
                  </w:r>
                </w:p>
              </w:tc>
            </w:tr>
          </w:tbl>
          <w:p w14:paraId="000000E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0F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Week4 - Wednesday</w:t>
            </w:r>
          </w:p>
        </w:tc>
        <w:tc>
          <w:tcPr>
            <w:tcBorders>
              <w:top w:val="nil"/>
              <w:bottom w:val="nil"/>
              <w:right w:val="nil"/>
            </w:tcBorders>
          </w:tcPr>
          <w:p w14:paraId="000000F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</w:tc>
      </w:tr>
    </w:tbl>
    <w:p w14:paraId="000000F3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066DFE9-ABFE-4DEE-8BD5-17B76C42B1D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8F563AC-1638-4D13-91AB-EC5173D91B7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439A837-A568-4F15-AE71-92EEE4902579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207846CD-BBAA-4D2D-95E2-FFD559FC093D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5E18EC7F-DB02-4195-BB1C-9E4B341F5C11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6" w:fontKey="{4E6F2D3A-1DA7-43F9-97A4-601D05F89C5A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7" w:fontKey="{ABBDE7A5-7FE8-4FEF-A87F-D448D9252868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FDCB8CB3-CF0C-4E12-8FE0-CD91AD3239FA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47247E00"/>
    <w:rsid w:val="79A934F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iPriority="99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iPriority="99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360" w:after="8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0"/>
    <w:uiPriority w:val="0"/>
    <w:pPr>
      <w:keepNext/>
      <w:keepLines/>
      <w:spacing w:before="160" w:after="80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1"/>
    <w:qFormat/>
    <w:uiPriority w:val="0"/>
    <w:pPr>
      <w:keepNext/>
      <w:keepLines/>
      <w:spacing w:before="160" w:after="80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2"/>
    <w:qFormat/>
    <w:uiPriority w:val="0"/>
    <w:pPr>
      <w:keepNext/>
      <w:keepLines/>
      <w:spacing w:before="80" w:after="40"/>
    </w:pPr>
    <w:rPr>
      <w:i/>
      <w:color w:val="366091"/>
    </w:rPr>
  </w:style>
  <w:style w:type="paragraph" w:styleId="6">
    <w:name w:val="heading 5"/>
    <w:basedOn w:val="1"/>
    <w:next w:val="1"/>
    <w:link w:val="23"/>
    <w:uiPriority w:val="0"/>
    <w:pPr>
      <w:keepNext/>
      <w:keepLines/>
      <w:spacing w:before="80" w:after="40"/>
    </w:pPr>
    <w:rPr>
      <w:color w:val="366091"/>
    </w:rPr>
  </w:style>
  <w:style w:type="paragraph" w:styleId="7">
    <w:name w:val="heading 6"/>
    <w:basedOn w:val="1"/>
    <w:next w:val="1"/>
    <w:link w:val="24"/>
    <w:qFormat/>
    <w:uiPriority w:val="0"/>
    <w:pPr>
      <w:keepNext/>
      <w:keepLines/>
      <w:spacing w:before="40"/>
    </w:pPr>
    <w:rPr>
      <w:i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8"/>
    <w:semiHidden/>
    <w:unhideWhenUsed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Subtitle"/>
    <w:basedOn w:val="1"/>
    <w:next w:val="1"/>
    <w:uiPriority w:val="0"/>
    <w:pPr>
      <w:spacing w:after="160"/>
    </w:pPr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8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9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376092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uiPriority w:val="9"/>
    <w:rPr>
      <w:rFonts w:eastAsiaTheme="majorEastAsia" w:cstheme="majorBidi"/>
      <w:i/>
      <w:iCs/>
      <w:color w:val="376092" w:themeColor="accent1" w:themeShade="BF"/>
    </w:rPr>
  </w:style>
  <w:style w:type="character" w:customStyle="1" w:styleId="23">
    <w:name w:val="Heading 5 Char"/>
    <w:basedOn w:val="11"/>
    <w:link w:val="6"/>
    <w:semiHidden/>
    <w:uiPriority w:val="9"/>
    <w:rPr>
      <w:rFonts w:eastAsiaTheme="majorEastAsia" w:cstheme="majorBidi"/>
      <w:color w:val="376092" w:themeColor="accent1" w:themeShade="BF"/>
    </w:rPr>
  </w:style>
  <w:style w:type="character" w:customStyle="1" w:styleId="24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7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376092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76092" w:themeColor="accent1" w:themeShade="BF"/>
    </w:rPr>
  </w:style>
  <w:style w:type="character" w:customStyle="1" w:styleId="35">
    <w:name w:val="Intense Quote Char"/>
    <w:basedOn w:val="11"/>
    <w:link w:val="34"/>
    <w:uiPriority w:val="30"/>
    <w:rPr>
      <w:i/>
      <w:iCs/>
      <w:color w:val="376092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376092" w:themeColor="accent1" w:themeShade="BF"/>
      <w:spacing w:val="5"/>
    </w:rPr>
  </w:style>
  <w:style w:type="paragraph" w:customStyle="1" w:styleId="37">
    <w:name w:val="Table Paragraph"/>
    <w:basedOn w:val="1"/>
    <w:qFormat/>
    <w:uiPriority w:val="1"/>
    <w:pPr>
      <w:ind w:left="107"/>
    </w:pPr>
  </w:style>
  <w:style w:type="character" w:customStyle="1" w:styleId="38">
    <w:name w:val="Balloon Text Char"/>
    <w:basedOn w:val="11"/>
    <w:link w:val="13"/>
    <w:semiHidden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39">
    <w:name w:val="_Style 38"/>
    <w:basedOn w:val="18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40">
    <w:name w:val="_Style 39"/>
    <w:basedOn w:val="18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1">
    <w:name w:val="_Style 40"/>
    <w:basedOn w:val="18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9</TotalTime>
  <ScaleCrop>false</ScaleCrop>
  <LinksUpToDate>false</LinksUpToDate>
  <Application>WPS Office_12.2.0.23149_F1E327BC-269C-435d-A152-05C5408002CA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  <cp:lastModifiedBy>Nikith Chintu</cp:lastModifiedBy>
  <dcterms:modified xsi:type="dcterms:W3CDTF">2025-11-09T10:37:20Z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1033-12.2.0.23149</vt:lpwstr>
  </property>
  <property fmtid="{D5CDD505-2E9C-101B-9397-08002B2CF9AE}" pid="3" name="ICV">
    <vt:lpwstr>847E304FDA3E4B1B897035E4213D941E_12</vt:lpwstr>
  </property>
</Properties>
</file>